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E83D" w14:textId="2F6FFB41" w:rsidR="007D648B" w:rsidRDefault="007D648B" w:rsidP="007D648B">
      <w:pPr>
        <w:spacing w:line="360" w:lineRule="auto"/>
        <w:contextualSpacing/>
      </w:pPr>
      <w:r>
        <w:tab/>
      </w:r>
      <w:r>
        <w:tab/>
      </w:r>
      <w:r>
        <w:tab/>
      </w:r>
      <w:r>
        <w:tab/>
      </w:r>
      <w:r>
        <w:tab/>
        <w:t>Gregory Greer</w:t>
      </w:r>
    </w:p>
    <w:p w14:paraId="7606B045" w14:textId="213350EE" w:rsidR="007D648B" w:rsidRDefault="007D648B" w:rsidP="007D648B">
      <w:pPr>
        <w:spacing w:line="360" w:lineRule="auto"/>
        <w:contextualSpacing/>
      </w:pPr>
      <w:r>
        <w:tab/>
      </w:r>
      <w:r>
        <w:tab/>
      </w:r>
      <w:r>
        <w:tab/>
      </w:r>
      <w:r>
        <w:tab/>
        <w:t xml:space="preserve">  CEP Program Coordinator</w:t>
      </w:r>
    </w:p>
    <w:p w14:paraId="42311715" w14:textId="77777777" w:rsidR="007D648B" w:rsidRDefault="007D648B" w:rsidP="007D648B">
      <w:pPr>
        <w:spacing w:line="360" w:lineRule="auto"/>
        <w:contextualSpacing/>
      </w:pPr>
    </w:p>
    <w:p w14:paraId="48B46F36" w14:textId="1DEDB66B" w:rsidR="007D648B" w:rsidRDefault="007D648B" w:rsidP="007D648B">
      <w:pPr>
        <w:spacing w:line="360" w:lineRule="auto"/>
        <w:contextualSpacing/>
      </w:pPr>
      <w:r>
        <w:t xml:space="preserve">Gregory is the College Expansion Project (CEP) Program Coordinator. </w:t>
      </w:r>
      <w:r w:rsidR="00AE09F6">
        <w:t>As the CEP Program Coordinator, he is responsible for expanding the College Prevention Partnership (CPP) program to additional colleges and universities.</w:t>
      </w:r>
      <w:r w:rsidR="002E5F9F">
        <w:t xml:space="preserve"> Additionally, he will provide support for implementation </w:t>
      </w:r>
      <w:r w:rsidR="00F36A2D">
        <w:t xml:space="preserve">of the </w:t>
      </w:r>
      <w:r w:rsidR="002E5F9F">
        <w:t>CPP toolkit</w:t>
      </w:r>
      <w:r w:rsidR="00B5450D">
        <w:t xml:space="preserve"> and ensure colleges have the resources and information they need. </w:t>
      </w:r>
    </w:p>
    <w:p w14:paraId="54D76282" w14:textId="65EAFB5A" w:rsidR="003529C9" w:rsidRDefault="003529C9" w:rsidP="007D648B">
      <w:pPr>
        <w:spacing w:line="360" w:lineRule="auto"/>
        <w:contextualSpacing/>
      </w:pPr>
    </w:p>
    <w:p w14:paraId="1DA941DE" w14:textId="7D1475B6" w:rsidR="003529C9" w:rsidRDefault="003529C9" w:rsidP="007D648B">
      <w:pPr>
        <w:spacing w:line="360" w:lineRule="auto"/>
        <w:contextualSpacing/>
      </w:pPr>
      <w:r>
        <w:t xml:space="preserve">Before joining Georgia Prevention Project, Greg worked as a Career Counselor with the BRIDGE to Success Program at Meharry Medical College located in Nashville, TN. </w:t>
      </w:r>
      <w:r w:rsidR="00E256E0">
        <w:t>In this role he managed a caseload of up to 200 individuals, providing them with resources internally and externally to aid them in achieving their goals. He also assisted in implementing programing around the topics of education, workforce development, health and wellness and social capital to better serve BRIDGE participants and the community.</w:t>
      </w:r>
    </w:p>
    <w:p w14:paraId="14F4B1BE" w14:textId="77777777" w:rsidR="00E256E0" w:rsidRDefault="00E256E0" w:rsidP="007D648B">
      <w:pPr>
        <w:spacing w:line="360" w:lineRule="auto"/>
        <w:contextualSpacing/>
      </w:pPr>
    </w:p>
    <w:p w14:paraId="51B43686" w14:textId="18711A6C" w:rsidR="003529C9" w:rsidRDefault="003529C9" w:rsidP="007D648B">
      <w:pPr>
        <w:spacing w:line="360" w:lineRule="auto"/>
        <w:contextualSpacing/>
      </w:pPr>
      <w:r>
        <w:t>Gregory was born and raised in Chicago, IL.</w:t>
      </w:r>
      <w:r w:rsidR="000823A5">
        <w:t xml:space="preserve"> He earned his Bachelor of Science in Health Education and Bachelor of Arts in Sociology at Howard University in Washington DC. While attending Howard University, Gregory served as a Peer Health Educator for </w:t>
      </w:r>
      <w:r w:rsidR="002F797A">
        <w:t xml:space="preserve">the </w:t>
      </w:r>
      <w:r w:rsidR="002F797A" w:rsidRPr="002F797A">
        <w:t>Howard University Substance Abuse HIV/AIDS Outreach Program (HU SHOP)</w:t>
      </w:r>
      <w:r w:rsidR="002F797A">
        <w:t>. As a Peer Health Educator Gregory c</w:t>
      </w:r>
      <w:r w:rsidR="002F797A" w:rsidRPr="002F797A">
        <w:t>onnected students with on campus and off campus resources for substance abuse and other health related services</w:t>
      </w:r>
      <w:r w:rsidR="002F797A">
        <w:t xml:space="preserve"> as well as provided c</w:t>
      </w:r>
      <w:r w:rsidR="002F797A" w:rsidRPr="002F797A">
        <w:t xml:space="preserve">ommunity and campus outreach on issues regarding HIV transmission, STDs, and substance </w:t>
      </w:r>
      <w:r w:rsidR="002F797A">
        <w:t>mis</w:t>
      </w:r>
      <w:r w:rsidR="002F797A" w:rsidRPr="002F797A">
        <w:t>use</w:t>
      </w:r>
      <w:r w:rsidR="002F797A">
        <w:t xml:space="preserve"> through</w:t>
      </w:r>
      <w:r w:rsidR="002F797A" w:rsidRPr="002F797A">
        <w:t xml:space="preserve"> events, classes, panels, presentations, and informational sessions, etc.</w:t>
      </w:r>
      <w:r w:rsidR="002F797A">
        <w:t xml:space="preserve"> </w:t>
      </w:r>
      <w:r w:rsidR="00E81483">
        <w:t>He then went on to obtain a Master of Science in Public Health Degree from Meharry Medical College. While at Meharry he was served as a Health Policy assistant and earned a certificate in Health Policy. In his free time, Gregory enjoys cooking, hiking, gardening and traveling</w:t>
      </w:r>
      <w:r w:rsidR="00F36A2D">
        <w:t xml:space="preserve">. </w:t>
      </w:r>
    </w:p>
    <w:sectPr w:rsidR="0035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8B"/>
    <w:rsid w:val="000823A5"/>
    <w:rsid w:val="002E5F9F"/>
    <w:rsid w:val="002F797A"/>
    <w:rsid w:val="003529C9"/>
    <w:rsid w:val="007D648B"/>
    <w:rsid w:val="009E277E"/>
    <w:rsid w:val="00AE09F6"/>
    <w:rsid w:val="00B5450D"/>
    <w:rsid w:val="00E256E0"/>
    <w:rsid w:val="00E81483"/>
    <w:rsid w:val="00F3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C4C4"/>
  <w15:chartTrackingRefBased/>
  <w15:docId w15:val="{84002D19-42EE-5C47-8079-A582495D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Gregory</dc:creator>
  <cp:keywords/>
  <dc:description/>
  <cp:lastModifiedBy>Greer, Gregory</cp:lastModifiedBy>
  <cp:revision>2</cp:revision>
  <dcterms:created xsi:type="dcterms:W3CDTF">2023-03-02T18:20:00Z</dcterms:created>
  <dcterms:modified xsi:type="dcterms:W3CDTF">2023-03-02T18:20:00Z</dcterms:modified>
</cp:coreProperties>
</file>